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3830B" w14:textId="0281C5BA" w:rsidR="008F0F0F" w:rsidRDefault="006839E6" w:rsidP="006839E6">
      <w:pPr>
        <w:rPr>
          <w:lang w:val="nl-NL"/>
        </w:rPr>
      </w:pPr>
      <w:r w:rsidRPr="006839E6">
        <w:rPr>
          <w:b/>
          <w:bCs/>
          <w:lang w:val="nl-NL"/>
        </w:rPr>
        <w:t xml:space="preserve">Geven zonder contant - </w:t>
      </w:r>
      <w:r w:rsidR="008F0F0F" w:rsidRPr="008F0F0F">
        <w:rPr>
          <w:b/>
          <w:bCs/>
          <w:lang w:val="nl-NL"/>
        </w:rPr>
        <w:t>Collectes op veilige afstand en vanuit huis of in de kerk.</w:t>
      </w:r>
    </w:p>
    <w:p w14:paraId="4BD5712C" w14:textId="43DD3B74" w:rsidR="006839E6" w:rsidRPr="006839E6" w:rsidRDefault="006839E6" w:rsidP="006839E6">
      <w:pPr>
        <w:rPr>
          <w:lang w:val="nl-NL"/>
        </w:rPr>
      </w:pPr>
      <w:r w:rsidRPr="006839E6">
        <w:rPr>
          <w:lang w:val="nl-NL"/>
        </w:rPr>
        <w:t>Vanaf</w:t>
      </w:r>
      <w:r>
        <w:rPr>
          <w:lang w:val="nl-NL"/>
        </w:rPr>
        <w:t xml:space="preserve"> 30 </w:t>
      </w:r>
      <w:r w:rsidR="00425273">
        <w:rPr>
          <w:lang w:val="nl-NL"/>
        </w:rPr>
        <w:t>augustus</w:t>
      </w:r>
      <w:r w:rsidRPr="006839E6">
        <w:rPr>
          <w:lang w:val="nl-NL"/>
        </w:rPr>
        <w:t xml:space="preserve"> 2020 is het mogelijk zijn om ook via een smartphone mee te doen met de collecte.</w:t>
      </w:r>
    </w:p>
    <w:p w14:paraId="1F8808F0" w14:textId="77777777" w:rsidR="006839E6" w:rsidRDefault="006839E6" w:rsidP="006839E6">
      <w:pPr>
        <w:rPr>
          <w:lang w:val="nl-NL"/>
        </w:rPr>
      </w:pPr>
    </w:p>
    <w:p w14:paraId="56638F4E" w14:textId="59EE2180" w:rsidR="006839E6" w:rsidRPr="006839E6" w:rsidRDefault="006839E6" w:rsidP="006839E6">
      <w:pPr>
        <w:rPr>
          <w:lang w:val="nl-NL"/>
        </w:rPr>
      </w:pPr>
      <w:r w:rsidRPr="006839E6">
        <w:rPr>
          <w:lang w:val="nl-NL"/>
        </w:rPr>
        <w:t>Contant geld is lang niet meer vanzelfsprekend. Betalen doen we steeds vaker met de pinpas en ook het betalen met de smartphone komt steeds vaker voor. Deze ontwikkelingen zijn niet meer tegen te houden, maar hebben wel tot gevolg dat het voor mensen moeilijker is om mee te doen met de collecte tijdens de dienst. Voor dit probleem hebben we vanaf komend weekend een oplossing, want dan gaan we van start met digitaal collecteren door middel van je smartphone. Dit systeem (</w:t>
      </w:r>
      <w:proofErr w:type="spellStart"/>
      <w:r w:rsidRPr="006839E6">
        <w:rPr>
          <w:lang w:val="nl-NL"/>
        </w:rPr>
        <w:t>Givt</w:t>
      </w:r>
      <w:proofErr w:type="spellEnd"/>
      <w:r w:rsidRPr="006839E6">
        <w:rPr>
          <w:lang w:val="nl-NL"/>
        </w:rPr>
        <w:t>) zal gebruikt worden naast de gewone manier van collecteren. Doneren met contant geld kan dus ook en zal altijd mogelijk blijven.</w:t>
      </w:r>
    </w:p>
    <w:p w14:paraId="5FAED3EF" w14:textId="77777777" w:rsidR="006839E6" w:rsidRDefault="006839E6" w:rsidP="006839E6">
      <w:pPr>
        <w:rPr>
          <w:b/>
          <w:bCs/>
          <w:lang w:val="nl-NL"/>
        </w:rPr>
      </w:pPr>
    </w:p>
    <w:p w14:paraId="447D99DF" w14:textId="40CBA612" w:rsidR="006839E6" w:rsidRPr="006839E6" w:rsidRDefault="006839E6" w:rsidP="006839E6">
      <w:pPr>
        <w:rPr>
          <w:lang w:val="nl-NL"/>
        </w:rPr>
      </w:pPr>
      <w:r w:rsidRPr="006839E6">
        <w:rPr>
          <w:b/>
          <w:bCs/>
          <w:lang w:val="nl-NL"/>
        </w:rPr>
        <w:t>Hoe werkt het?</w:t>
      </w:r>
      <w:r w:rsidRPr="006839E6">
        <w:rPr>
          <w:lang w:val="nl-NL"/>
        </w:rPr>
        <w:br/>
        <w:t xml:space="preserve">De oplossing van </w:t>
      </w:r>
      <w:proofErr w:type="spellStart"/>
      <w:r w:rsidRPr="006839E6">
        <w:rPr>
          <w:lang w:val="nl-NL"/>
        </w:rPr>
        <w:t>Givt</w:t>
      </w:r>
      <w:proofErr w:type="spellEnd"/>
      <w:r w:rsidRPr="006839E6">
        <w:rPr>
          <w:lang w:val="nl-NL"/>
        </w:rPr>
        <w:t xml:space="preserve"> werkt met een smartphone, een Apple of een Android. De app </w:t>
      </w:r>
      <w:proofErr w:type="gramStart"/>
      <w:r w:rsidRPr="006839E6">
        <w:rPr>
          <w:lang w:val="nl-NL"/>
        </w:rPr>
        <w:t>bied</w:t>
      </w:r>
      <w:proofErr w:type="gramEnd"/>
      <w:r w:rsidRPr="006839E6">
        <w:rPr>
          <w:lang w:val="nl-NL"/>
        </w:rPr>
        <w:t xml:space="preserve"> verschillende mogelijkheden om te geven. Wij starten in de eerste instantie met de mogelijkheid om te geven via de </w:t>
      </w:r>
      <w:r w:rsidRPr="006839E6">
        <w:rPr>
          <w:u w:val="single"/>
          <w:lang w:val="nl-NL"/>
        </w:rPr>
        <w:t>lijst</w:t>
      </w:r>
      <w:r w:rsidRPr="006839E6">
        <w:rPr>
          <w:lang w:val="nl-NL"/>
        </w:rPr>
        <w:t> en de </w:t>
      </w:r>
      <w:proofErr w:type="gramStart"/>
      <w:r w:rsidRPr="006839E6">
        <w:rPr>
          <w:u w:val="single"/>
          <w:lang w:val="nl-NL"/>
        </w:rPr>
        <w:t>QR codes</w:t>
      </w:r>
      <w:proofErr w:type="gramEnd"/>
      <w:r w:rsidRPr="006839E6">
        <w:rPr>
          <w:lang w:val="nl-NL"/>
        </w:rPr>
        <w:t> op de website.</w:t>
      </w:r>
    </w:p>
    <w:p w14:paraId="5CEF0317" w14:textId="77777777" w:rsidR="008F0F0F" w:rsidRDefault="008F0F0F" w:rsidP="006839E6">
      <w:pPr>
        <w:rPr>
          <w:b/>
          <w:bCs/>
          <w:lang w:val="nl-NL"/>
        </w:rPr>
      </w:pPr>
    </w:p>
    <w:p w14:paraId="2184E77D" w14:textId="5D1DD7DC" w:rsidR="006839E6" w:rsidRPr="006839E6" w:rsidRDefault="006839E6" w:rsidP="006839E6">
      <w:pPr>
        <w:rPr>
          <w:lang w:val="nl-NL"/>
        </w:rPr>
      </w:pPr>
      <w:r w:rsidRPr="006839E6">
        <w:rPr>
          <w:b/>
          <w:bCs/>
          <w:lang w:val="nl-NL"/>
        </w:rPr>
        <w:t>Lijst</w:t>
      </w:r>
      <w:r w:rsidRPr="006839E6">
        <w:rPr>
          <w:lang w:val="nl-NL"/>
        </w:rPr>
        <w:br/>
        <w:t xml:space="preserve">De lijst in de </w:t>
      </w:r>
      <w:proofErr w:type="spellStart"/>
      <w:r w:rsidRPr="006839E6">
        <w:rPr>
          <w:lang w:val="nl-NL"/>
        </w:rPr>
        <w:t>Givt</w:t>
      </w:r>
      <w:proofErr w:type="spellEnd"/>
      <w:r w:rsidRPr="006839E6">
        <w:rPr>
          <w:lang w:val="nl-NL"/>
        </w:rPr>
        <w:t>-app geeft een overzicht van alle gemeenten die meedoen met digitaal collecteren. Het werkt als volgt:</w:t>
      </w:r>
    </w:p>
    <w:p w14:paraId="02B17A55" w14:textId="7901CE62" w:rsidR="006839E6" w:rsidRPr="006839E6" w:rsidRDefault="006839E6" w:rsidP="006839E6">
      <w:pPr>
        <w:numPr>
          <w:ilvl w:val="0"/>
          <w:numId w:val="1"/>
        </w:numPr>
        <w:rPr>
          <w:lang w:val="nl-NL"/>
        </w:rPr>
      </w:pPr>
      <w:r w:rsidRPr="006839E6">
        <w:rPr>
          <w:lang w:val="nl-NL"/>
        </w:rPr>
        <w:t>Kies een doel uit de lijst</w:t>
      </w:r>
      <w:r w:rsidR="008F0F0F">
        <w:rPr>
          <w:lang w:val="nl-NL"/>
        </w:rPr>
        <w:t xml:space="preserve"> </w:t>
      </w:r>
      <w:r w:rsidR="008F0F0F" w:rsidRPr="008F0F0F">
        <w:rPr>
          <w:b/>
          <w:bCs/>
          <w:lang w:val="nl-NL"/>
        </w:rPr>
        <w:t>(Oosterkerk Zoetermeer)</w:t>
      </w:r>
    </w:p>
    <w:p w14:paraId="6DAED323" w14:textId="77777777" w:rsidR="006839E6" w:rsidRPr="006839E6" w:rsidRDefault="006839E6" w:rsidP="006839E6">
      <w:pPr>
        <w:numPr>
          <w:ilvl w:val="0"/>
          <w:numId w:val="1"/>
        </w:numPr>
        <w:rPr>
          <w:lang w:val="nl-NL"/>
        </w:rPr>
      </w:pPr>
      <w:r w:rsidRPr="006839E6">
        <w:rPr>
          <w:lang w:val="nl-NL"/>
        </w:rPr>
        <w:t>Kies het bedrag dat je wil geven</w:t>
      </w:r>
    </w:p>
    <w:p w14:paraId="66E6D1C3" w14:textId="77777777" w:rsidR="006839E6" w:rsidRPr="006839E6" w:rsidRDefault="006839E6" w:rsidP="006839E6">
      <w:pPr>
        <w:numPr>
          <w:ilvl w:val="0"/>
          <w:numId w:val="1"/>
        </w:numPr>
        <w:rPr>
          <w:lang w:val="nl-NL"/>
        </w:rPr>
      </w:pPr>
      <w:r w:rsidRPr="006839E6">
        <w:rPr>
          <w:lang w:val="nl-NL"/>
        </w:rPr>
        <w:t>Kies "Collecte toevoegen" om aan meerdere collectes te geven</w:t>
      </w:r>
    </w:p>
    <w:p w14:paraId="400A13E9" w14:textId="77777777" w:rsidR="006839E6" w:rsidRPr="006839E6" w:rsidRDefault="006839E6" w:rsidP="006839E6">
      <w:pPr>
        <w:numPr>
          <w:ilvl w:val="0"/>
          <w:numId w:val="1"/>
        </w:numPr>
        <w:rPr>
          <w:lang w:val="nl-NL"/>
        </w:rPr>
      </w:pPr>
      <w:r w:rsidRPr="006839E6">
        <w:rPr>
          <w:lang w:val="nl-NL"/>
        </w:rPr>
        <w:t>Kies voor ‘Volgende’</w:t>
      </w:r>
    </w:p>
    <w:p w14:paraId="5DAAA4F7" w14:textId="1B6E4B5C" w:rsidR="006839E6" w:rsidRPr="006839E6" w:rsidRDefault="006839E6" w:rsidP="006839E6">
      <w:pPr>
        <w:numPr>
          <w:ilvl w:val="0"/>
          <w:numId w:val="1"/>
        </w:numPr>
        <w:rPr>
          <w:lang w:val="nl-NL"/>
        </w:rPr>
      </w:pPr>
      <w:r w:rsidRPr="006839E6">
        <w:rPr>
          <w:lang w:val="nl-NL"/>
        </w:rPr>
        <w:t>Kies voor het geven aan een doel uit de lijst</w:t>
      </w:r>
      <w:r w:rsidR="008F0F0F">
        <w:rPr>
          <w:lang w:val="nl-NL"/>
        </w:rPr>
        <w:t xml:space="preserve"> (Oosterkerk Zoetermeer)</w:t>
      </w:r>
    </w:p>
    <w:p w14:paraId="768770F8" w14:textId="77777777" w:rsidR="006839E6" w:rsidRPr="006839E6" w:rsidRDefault="006839E6" w:rsidP="006839E6">
      <w:pPr>
        <w:numPr>
          <w:ilvl w:val="0"/>
          <w:numId w:val="1"/>
        </w:numPr>
        <w:rPr>
          <w:lang w:val="nl-NL"/>
        </w:rPr>
      </w:pPr>
      <w:r w:rsidRPr="006839E6">
        <w:rPr>
          <w:lang w:val="nl-NL"/>
        </w:rPr>
        <w:t xml:space="preserve">Selecteer het doel waaraan je wilt geven en kies voor ‘Geven’… Je </w:t>
      </w:r>
      <w:proofErr w:type="spellStart"/>
      <w:r w:rsidRPr="006839E6">
        <w:rPr>
          <w:lang w:val="nl-NL"/>
        </w:rPr>
        <w:t>Givt</w:t>
      </w:r>
      <w:proofErr w:type="spellEnd"/>
      <w:r w:rsidRPr="006839E6">
        <w:rPr>
          <w:lang w:val="nl-NL"/>
        </w:rPr>
        <w:t xml:space="preserve"> is gelukt!</w:t>
      </w:r>
    </w:p>
    <w:p w14:paraId="550F0D70" w14:textId="77777777" w:rsidR="006839E6" w:rsidRDefault="006839E6" w:rsidP="006839E6">
      <w:pPr>
        <w:rPr>
          <w:lang w:val="nl-NL"/>
        </w:rPr>
      </w:pPr>
    </w:p>
    <w:p w14:paraId="4505C0BF" w14:textId="51055808" w:rsidR="006839E6" w:rsidRPr="006839E6" w:rsidRDefault="006839E6" w:rsidP="006839E6">
      <w:pPr>
        <w:rPr>
          <w:lang w:val="nl-NL"/>
        </w:rPr>
      </w:pPr>
      <w:r w:rsidRPr="006839E6">
        <w:rPr>
          <w:lang w:val="nl-NL"/>
        </w:rPr>
        <w:t xml:space="preserve">De </w:t>
      </w:r>
      <w:proofErr w:type="spellStart"/>
      <w:r w:rsidRPr="006839E6">
        <w:rPr>
          <w:lang w:val="nl-NL"/>
        </w:rPr>
        <w:t>Givt</w:t>
      </w:r>
      <w:proofErr w:type="spellEnd"/>
      <w:r w:rsidRPr="006839E6">
        <w:rPr>
          <w:lang w:val="nl-NL"/>
        </w:rPr>
        <w:t xml:space="preserve">-app weet nu aan wie jij je gift wilt geven. Als je een internetverbinding hebt, wordt je gift direct verstuurd. Zonder internetverbinding wordt je gift eerst opgeslagen. Zodra je weer verbonden bent met internet en je opent de </w:t>
      </w:r>
      <w:proofErr w:type="spellStart"/>
      <w:r w:rsidRPr="006839E6">
        <w:rPr>
          <w:lang w:val="nl-NL"/>
        </w:rPr>
        <w:t>Givt</w:t>
      </w:r>
      <w:proofErr w:type="spellEnd"/>
      <w:r w:rsidRPr="006839E6">
        <w:rPr>
          <w:lang w:val="nl-NL"/>
        </w:rPr>
        <w:t>-app, wordt je gift alsnog verstuurd. Je gift wordt na twee werkdagen van je rekening afgeschreven.</w:t>
      </w:r>
    </w:p>
    <w:p w14:paraId="72894527" w14:textId="77777777" w:rsidR="006839E6" w:rsidRDefault="006839E6" w:rsidP="006839E6">
      <w:pPr>
        <w:rPr>
          <w:b/>
          <w:bCs/>
          <w:lang w:val="nl-NL"/>
        </w:rPr>
      </w:pPr>
    </w:p>
    <w:p w14:paraId="08C03389" w14:textId="5D995109" w:rsidR="006839E6" w:rsidRPr="006839E6" w:rsidRDefault="006839E6" w:rsidP="006839E6">
      <w:pPr>
        <w:rPr>
          <w:lang w:val="nl-NL"/>
        </w:rPr>
      </w:pPr>
      <w:proofErr w:type="gramStart"/>
      <w:r w:rsidRPr="006839E6">
        <w:rPr>
          <w:b/>
          <w:bCs/>
          <w:lang w:val="nl-NL"/>
        </w:rPr>
        <w:t>QR codes</w:t>
      </w:r>
      <w:proofErr w:type="gramEnd"/>
      <w:r w:rsidRPr="006839E6">
        <w:rPr>
          <w:lang w:val="nl-NL"/>
        </w:rPr>
        <w:br/>
        <w:t>Ook is het mogelijk om te geven door het scannen van een (</w:t>
      </w:r>
      <w:proofErr w:type="spellStart"/>
      <w:r w:rsidRPr="006839E6">
        <w:rPr>
          <w:lang w:val="nl-NL"/>
        </w:rPr>
        <w:t>Givt</w:t>
      </w:r>
      <w:proofErr w:type="spellEnd"/>
      <w:r w:rsidRPr="006839E6">
        <w:rPr>
          <w:lang w:val="nl-NL"/>
        </w:rPr>
        <w:t xml:space="preserve">-)QR-code wanneer je thuis op de bank zit of wanneer je thuis meeluistert naar de dienst. De </w:t>
      </w:r>
      <w:proofErr w:type="gramStart"/>
      <w:r w:rsidRPr="006839E6">
        <w:rPr>
          <w:lang w:val="nl-NL"/>
        </w:rPr>
        <w:t>QR codes</w:t>
      </w:r>
      <w:proofErr w:type="gramEnd"/>
      <w:r w:rsidRPr="006839E6">
        <w:rPr>
          <w:lang w:val="nl-NL"/>
        </w:rPr>
        <w:t xml:space="preserve"> kun je op de website</w:t>
      </w:r>
      <w:r w:rsidR="008F0F0F">
        <w:rPr>
          <w:lang w:val="nl-NL"/>
        </w:rPr>
        <w:t>, weekbrief of beamer</w:t>
      </w:r>
      <w:r w:rsidRPr="006839E6">
        <w:rPr>
          <w:lang w:val="nl-NL"/>
        </w:rPr>
        <w:t xml:space="preserve"> vinden</w:t>
      </w:r>
      <w:r w:rsidR="008F0F0F">
        <w:rPr>
          <w:lang w:val="nl-NL"/>
        </w:rPr>
        <w:t xml:space="preserve"> tijdens het collecteren en voor de dienst. </w:t>
      </w:r>
      <w:r w:rsidRPr="006839E6">
        <w:rPr>
          <w:lang w:val="nl-NL"/>
        </w:rPr>
        <w:t>Het werkt als volgt:</w:t>
      </w:r>
    </w:p>
    <w:p w14:paraId="5085C192" w14:textId="77777777" w:rsidR="006839E6" w:rsidRPr="006839E6" w:rsidRDefault="006839E6" w:rsidP="006839E6">
      <w:pPr>
        <w:numPr>
          <w:ilvl w:val="0"/>
          <w:numId w:val="2"/>
        </w:numPr>
        <w:rPr>
          <w:lang w:val="nl-NL"/>
        </w:rPr>
      </w:pPr>
      <w:r w:rsidRPr="006839E6">
        <w:rPr>
          <w:lang w:val="nl-NL"/>
        </w:rPr>
        <w:t>Kies het bedrag dat je wil geven</w:t>
      </w:r>
    </w:p>
    <w:p w14:paraId="365FDDB9" w14:textId="2EA077BA" w:rsidR="006839E6" w:rsidRPr="006839E6" w:rsidRDefault="006839E6" w:rsidP="006839E6">
      <w:pPr>
        <w:numPr>
          <w:ilvl w:val="0"/>
          <w:numId w:val="2"/>
        </w:numPr>
        <w:rPr>
          <w:lang w:val="nl-NL"/>
        </w:rPr>
      </w:pPr>
      <w:r w:rsidRPr="006839E6">
        <w:rPr>
          <w:lang w:val="nl-NL"/>
        </w:rPr>
        <w:t>Kies "Collecte toevoegen" om aan meerdere collectes te geven</w:t>
      </w:r>
      <w:r w:rsidR="008F0F0F">
        <w:rPr>
          <w:lang w:val="nl-NL"/>
        </w:rPr>
        <w:t xml:space="preserve"> (totaal 3)</w:t>
      </w:r>
    </w:p>
    <w:p w14:paraId="16C9DA53" w14:textId="77777777" w:rsidR="006839E6" w:rsidRPr="006839E6" w:rsidRDefault="006839E6" w:rsidP="006839E6">
      <w:pPr>
        <w:numPr>
          <w:ilvl w:val="0"/>
          <w:numId w:val="2"/>
        </w:numPr>
        <w:rPr>
          <w:lang w:val="nl-NL"/>
        </w:rPr>
      </w:pPr>
      <w:r w:rsidRPr="006839E6">
        <w:rPr>
          <w:lang w:val="nl-NL"/>
        </w:rPr>
        <w:t>Kies voor ‘Volgende’</w:t>
      </w:r>
    </w:p>
    <w:p w14:paraId="58C96D01" w14:textId="77777777" w:rsidR="006839E6" w:rsidRPr="006839E6" w:rsidRDefault="006839E6" w:rsidP="006839E6">
      <w:pPr>
        <w:numPr>
          <w:ilvl w:val="0"/>
          <w:numId w:val="2"/>
        </w:numPr>
        <w:rPr>
          <w:lang w:val="nl-NL"/>
        </w:rPr>
      </w:pPr>
      <w:r w:rsidRPr="006839E6">
        <w:rPr>
          <w:lang w:val="nl-NL"/>
        </w:rPr>
        <w:t>Kies voor geven met een QR-code</w:t>
      </w:r>
    </w:p>
    <w:p w14:paraId="4267AAD0" w14:textId="77777777" w:rsidR="006839E6" w:rsidRPr="006839E6" w:rsidRDefault="006839E6" w:rsidP="006839E6">
      <w:pPr>
        <w:numPr>
          <w:ilvl w:val="0"/>
          <w:numId w:val="2"/>
        </w:numPr>
        <w:rPr>
          <w:lang w:val="nl-NL"/>
        </w:rPr>
      </w:pPr>
      <w:r w:rsidRPr="006839E6">
        <w:rPr>
          <w:lang w:val="nl-NL"/>
        </w:rPr>
        <w:t>Nu goed mikken, richt je camera op de QR-code en… Gelukt!</w:t>
      </w:r>
    </w:p>
    <w:p w14:paraId="7CC19E6E" w14:textId="77777777" w:rsidR="006839E6" w:rsidRDefault="006839E6" w:rsidP="006839E6">
      <w:pPr>
        <w:rPr>
          <w:lang w:val="nl-NL"/>
        </w:rPr>
      </w:pPr>
    </w:p>
    <w:p w14:paraId="1E10B32C" w14:textId="172EE2DB" w:rsidR="006839E6" w:rsidRPr="006839E6" w:rsidRDefault="006839E6" w:rsidP="006839E6">
      <w:pPr>
        <w:rPr>
          <w:lang w:val="nl-NL"/>
        </w:rPr>
      </w:pPr>
      <w:r w:rsidRPr="006839E6">
        <w:rPr>
          <w:lang w:val="nl-NL"/>
        </w:rPr>
        <w:t xml:space="preserve">De </w:t>
      </w:r>
      <w:proofErr w:type="spellStart"/>
      <w:r w:rsidRPr="006839E6">
        <w:rPr>
          <w:lang w:val="nl-NL"/>
        </w:rPr>
        <w:t>Givt</w:t>
      </w:r>
      <w:proofErr w:type="spellEnd"/>
      <w:r w:rsidRPr="006839E6">
        <w:rPr>
          <w:lang w:val="nl-NL"/>
        </w:rPr>
        <w:t xml:space="preserve">-app herkent de QR-code en weet nu aan wie jij je gift wilt geven. Als je een internetverbinding hebt, wordt je gift direct verstuurd. Zonder internetverbinding wordt je gift eerst opgeslagen. Zodra je weer verbonden bent met internet en je opent de </w:t>
      </w:r>
      <w:proofErr w:type="spellStart"/>
      <w:r w:rsidRPr="006839E6">
        <w:rPr>
          <w:lang w:val="nl-NL"/>
        </w:rPr>
        <w:t>Givt</w:t>
      </w:r>
      <w:proofErr w:type="spellEnd"/>
      <w:r w:rsidRPr="006839E6">
        <w:rPr>
          <w:lang w:val="nl-NL"/>
        </w:rPr>
        <w:t xml:space="preserve">-app, </w:t>
      </w:r>
      <w:r w:rsidRPr="006839E6">
        <w:rPr>
          <w:lang w:val="nl-NL"/>
        </w:rPr>
        <w:lastRenderedPageBreak/>
        <w:t>wordt je gift alsnog verstuurd. Je gift wordt na twee werkdagen van je rekening afgeschreven.</w:t>
      </w:r>
    </w:p>
    <w:p w14:paraId="01B66F03" w14:textId="77777777" w:rsidR="006839E6" w:rsidRPr="006839E6" w:rsidRDefault="006839E6" w:rsidP="006839E6">
      <w:pPr>
        <w:rPr>
          <w:lang w:val="nl-NL"/>
        </w:rPr>
      </w:pPr>
      <w:r w:rsidRPr="006839E6">
        <w:rPr>
          <w:lang w:val="nl-NL"/>
        </w:rPr>
        <w:t xml:space="preserve">Net als bij contant geld blijft de gever anoniem, zodat de penningmeester niet kan zien hoeveel iemand heeft gegeven. Een ander voordeel van geven met </w:t>
      </w:r>
      <w:proofErr w:type="spellStart"/>
      <w:r w:rsidRPr="006839E6">
        <w:rPr>
          <w:lang w:val="nl-NL"/>
        </w:rPr>
        <w:t>Givt</w:t>
      </w:r>
      <w:proofErr w:type="spellEnd"/>
      <w:r w:rsidRPr="006839E6">
        <w:rPr>
          <w:lang w:val="nl-NL"/>
        </w:rPr>
        <w:t xml:space="preserve"> is dat iedere gebruiker elk jaar in de app een overzicht kan opvragen van al zijn giften aan ANBI-geregistreerde organisaties. Dit overzicht wordt bij de belastingaangifte door de belastingdienst geaccepteerd.</w:t>
      </w:r>
    </w:p>
    <w:p w14:paraId="1EC7C0F8" w14:textId="77777777" w:rsidR="006839E6" w:rsidRDefault="006839E6" w:rsidP="006839E6">
      <w:pPr>
        <w:rPr>
          <w:b/>
          <w:bCs/>
          <w:lang w:val="nl-NL"/>
        </w:rPr>
      </w:pPr>
    </w:p>
    <w:p w14:paraId="4ECD7944" w14:textId="2AE7EEFA" w:rsidR="006839E6" w:rsidRPr="006839E6" w:rsidRDefault="006839E6" w:rsidP="006839E6">
      <w:pPr>
        <w:rPr>
          <w:lang w:val="nl-NL"/>
        </w:rPr>
      </w:pPr>
      <w:r w:rsidRPr="006839E6">
        <w:rPr>
          <w:b/>
          <w:bCs/>
          <w:lang w:val="nl-NL"/>
        </w:rPr>
        <w:t>Wat heb je nodig om te geven met de smartphone?</w:t>
      </w:r>
      <w:r w:rsidRPr="006839E6">
        <w:rPr>
          <w:lang w:val="nl-NL"/>
        </w:rPr>
        <w:br/>
        <w:t xml:space="preserve">Om te geven met </w:t>
      </w:r>
      <w:proofErr w:type="spellStart"/>
      <w:r w:rsidRPr="006839E6">
        <w:rPr>
          <w:lang w:val="nl-NL"/>
        </w:rPr>
        <w:t>Givt</w:t>
      </w:r>
      <w:proofErr w:type="spellEnd"/>
      <w:r w:rsidRPr="006839E6">
        <w:rPr>
          <w:lang w:val="nl-NL"/>
        </w:rPr>
        <w:t xml:space="preserve"> heb je natuurlijk een smartphone nodig (Android of iOS) met daarop de </w:t>
      </w:r>
      <w:proofErr w:type="spellStart"/>
      <w:r w:rsidRPr="006839E6">
        <w:rPr>
          <w:lang w:val="nl-NL"/>
        </w:rPr>
        <w:t>Givt</w:t>
      </w:r>
      <w:proofErr w:type="spellEnd"/>
      <w:r w:rsidRPr="006839E6">
        <w:rPr>
          <w:lang w:val="nl-NL"/>
        </w:rPr>
        <w:t xml:space="preserve">-app. Je kunt na het downloaden je e-mailadres invoeren en meteen beginnen met geven. Je verdere registratie kan je op een later moment afronden. Bij je registratie vul je een aantal persoonlijke gegevens in (denk hierbij aan je adres, mobiele nummer en rekeningnummer). Ook geef je een machtiging af zodat er geld van je rekening kan worden afgeschreven. De </w:t>
      </w:r>
      <w:proofErr w:type="spellStart"/>
      <w:r w:rsidRPr="006839E6">
        <w:rPr>
          <w:lang w:val="nl-NL"/>
        </w:rPr>
        <w:t>Givt</w:t>
      </w:r>
      <w:proofErr w:type="spellEnd"/>
      <w:r w:rsidRPr="006839E6">
        <w:rPr>
          <w:lang w:val="nl-NL"/>
        </w:rPr>
        <w:t xml:space="preserve">-app is zo ontworpen dat je makkelijk door dit proces wordt geleid. Zoek in de App Store of op Google Play naar </w:t>
      </w:r>
      <w:proofErr w:type="spellStart"/>
      <w:r w:rsidRPr="006839E6">
        <w:rPr>
          <w:lang w:val="nl-NL"/>
        </w:rPr>
        <w:t>Givt</w:t>
      </w:r>
      <w:proofErr w:type="spellEnd"/>
      <w:r w:rsidRPr="006839E6">
        <w:rPr>
          <w:lang w:val="nl-NL"/>
        </w:rPr>
        <w:t xml:space="preserve"> of ga naar </w:t>
      </w:r>
      <w:hyperlink r:id="rId5" w:tgtFrame="_blank" w:history="1">
        <w:r w:rsidRPr="006839E6">
          <w:rPr>
            <w:rStyle w:val="Hyperlink"/>
            <w:lang w:val="nl-NL"/>
          </w:rPr>
          <w:t>www.givtapp.net/download</w:t>
        </w:r>
      </w:hyperlink>
      <w:r w:rsidRPr="006839E6">
        <w:rPr>
          <w:lang w:val="nl-NL"/>
        </w:rPr>
        <w:t>.</w:t>
      </w:r>
    </w:p>
    <w:p w14:paraId="3BB201DE" w14:textId="71BA1D62" w:rsidR="006839E6" w:rsidRPr="006839E6" w:rsidRDefault="006839E6" w:rsidP="006839E6">
      <w:pPr>
        <w:rPr>
          <w:lang w:val="nl-NL"/>
        </w:rPr>
      </w:pPr>
      <w:r w:rsidRPr="006839E6">
        <w:rPr>
          <w:lang w:val="nl-NL"/>
        </w:rPr>
        <w:t xml:space="preserve">Met </w:t>
      </w:r>
      <w:proofErr w:type="spellStart"/>
      <w:r w:rsidRPr="006839E6">
        <w:rPr>
          <w:lang w:val="nl-NL"/>
        </w:rPr>
        <w:t>Givt</w:t>
      </w:r>
      <w:proofErr w:type="spellEnd"/>
      <w:r w:rsidRPr="006839E6">
        <w:rPr>
          <w:lang w:val="nl-NL"/>
        </w:rPr>
        <w:t xml:space="preserve"> is onze kerk klaar voor de toekomst en kunnen we gewoon aan de collecte blijven geven. Mocht je nog vragen hebben over het gebruik van </w:t>
      </w:r>
      <w:proofErr w:type="spellStart"/>
      <w:r w:rsidRPr="006839E6">
        <w:rPr>
          <w:lang w:val="nl-NL"/>
        </w:rPr>
        <w:t>Givt</w:t>
      </w:r>
      <w:proofErr w:type="spellEnd"/>
      <w:r w:rsidRPr="006839E6">
        <w:rPr>
          <w:lang w:val="nl-NL"/>
        </w:rPr>
        <w:t>, kijk dan eens op </w:t>
      </w:r>
      <w:hyperlink r:id="rId6" w:tgtFrame="_blank" w:history="1">
        <w:r w:rsidRPr="006839E6">
          <w:rPr>
            <w:rStyle w:val="Hyperlink"/>
            <w:lang w:val="nl-NL"/>
          </w:rPr>
          <w:t>www.givtapp.net/veelgesteldevragen/</w:t>
        </w:r>
      </w:hyperlink>
      <w:r w:rsidRPr="006839E6">
        <w:rPr>
          <w:lang w:val="nl-NL"/>
        </w:rPr>
        <w:t>.</w:t>
      </w:r>
    </w:p>
    <w:p w14:paraId="32A0A976" w14:textId="5891E23E" w:rsidR="006839E6" w:rsidRDefault="006839E6" w:rsidP="006839E6">
      <w:pPr>
        <w:rPr>
          <w:rFonts w:ascii="Arial" w:hAnsi="Arial" w:cs="Arial"/>
          <w:b/>
          <w:bCs/>
          <w:lang w:val="nl-NL"/>
        </w:rPr>
      </w:pPr>
    </w:p>
    <w:p w14:paraId="6FA13E36" w14:textId="17DC87B8" w:rsidR="006839E6" w:rsidRDefault="006839E6" w:rsidP="006839E6">
      <w:pPr>
        <w:rPr>
          <w:rFonts w:ascii="Arial" w:hAnsi="Arial" w:cs="Arial"/>
          <w:b/>
          <w:bCs/>
          <w:lang w:val="nl-NL"/>
        </w:rPr>
      </w:pPr>
    </w:p>
    <w:p w14:paraId="024F591E" w14:textId="77777777" w:rsidR="006839E6" w:rsidRPr="006839E6" w:rsidRDefault="006839E6" w:rsidP="006839E6">
      <w:pPr>
        <w:rPr>
          <w:rFonts w:ascii="Arial" w:hAnsi="Arial" w:cs="Arial"/>
          <w:b/>
          <w:bCs/>
          <w:lang w:val="nl-NL"/>
        </w:rPr>
      </w:pPr>
    </w:p>
    <w:p w14:paraId="59FA4F6B" w14:textId="77777777" w:rsidR="006839E6" w:rsidRPr="006839E6" w:rsidRDefault="006839E6">
      <w:pPr>
        <w:rPr>
          <w:lang w:val="nl-NL"/>
        </w:rPr>
      </w:pPr>
    </w:p>
    <w:sectPr w:rsidR="006839E6" w:rsidRPr="006839E6" w:rsidSect="00D5754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05694"/>
    <w:multiLevelType w:val="multilevel"/>
    <w:tmpl w:val="4F6E8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F34BBB"/>
    <w:multiLevelType w:val="multilevel"/>
    <w:tmpl w:val="34143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E6"/>
    <w:rsid w:val="00374ECB"/>
    <w:rsid w:val="00425273"/>
    <w:rsid w:val="006839E6"/>
    <w:rsid w:val="008E114A"/>
    <w:rsid w:val="008F0F0F"/>
    <w:rsid w:val="00D57543"/>
    <w:rsid w:val="00D82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BD6D"/>
  <w14:defaultImageDpi w14:val="32767"/>
  <w15:chartTrackingRefBased/>
  <w15:docId w15:val="{CBB2705F-137C-1946-B55D-650A5A44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Pr>
      <w:lang w:val="en-US"/>
    </w:rPr>
  </w:style>
  <w:style w:type="paragraph" w:styleId="Kop2">
    <w:name w:val="heading 2"/>
    <w:basedOn w:val="Standaard"/>
    <w:link w:val="Kop2Char"/>
    <w:uiPriority w:val="9"/>
    <w:qFormat/>
    <w:rsid w:val="006839E6"/>
    <w:pPr>
      <w:spacing w:before="100" w:beforeAutospacing="1" w:after="100" w:afterAutospacing="1"/>
      <w:outlineLvl w:val="1"/>
    </w:pPr>
    <w:rPr>
      <w:rFonts w:ascii="Times New Roman" w:eastAsia="Times New Roman" w:hAnsi="Times New Roman" w:cs="Times New Roman"/>
      <w:b/>
      <w:bCs/>
      <w:sz w:val="36"/>
      <w:szCs w:val="36"/>
      <w:lang w:val="nl-NL" w:eastAsia="nl-NL"/>
    </w:rPr>
  </w:style>
  <w:style w:type="paragraph" w:styleId="Kop4">
    <w:name w:val="heading 4"/>
    <w:basedOn w:val="Standaard"/>
    <w:link w:val="Kop4Char"/>
    <w:uiPriority w:val="9"/>
    <w:qFormat/>
    <w:rsid w:val="006839E6"/>
    <w:pPr>
      <w:spacing w:before="100" w:beforeAutospacing="1" w:after="100" w:afterAutospacing="1"/>
      <w:outlineLvl w:val="3"/>
    </w:pPr>
    <w:rPr>
      <w:rFonts w:ascii="Times New Roman" w:eastAsia="Times New Roman" w:hAnsi="Times New Roman" w:cs="Times New Roman"/>
      <w:b/>
      <w:bCs/>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39E6"/>
    <w:rPr>
      <w:color w:val="0563C1" w:themeColor="hyperlink"/>
      <w:u w:val="single"/>
    </w:rPr>
  </w:style>
  <w:style w:type="character" w:styleId="Onopgelostemelding">
    <w:name w:val="Unresolved Mention"/>
    <w:basedOn w:val="Standaardalinea-lettertype"/>
    <w:uiPriority w:val="99"/>
    <w:rsid w:val="006839E6"/>
    <w:rPr>
      <w:color w:val="605E5C"/>
      <w:shd w:val="clear" w:color="auto" w:fill="E1DFDD"/>
    </w:rPr>
  </w:style>
  <w:style w:type="character" w:styleId="GevolgdeHyperlink">
    <w:name w:val="FollowedHyperlink"/>
    <w:basedOn w:val="Standaardalinea-lettertype"/>
    <w:uiPriority w:val="99"/>
    <w:semiHidden/>
    <w:unhideWhenUsed/>
    <w:rsid w:val="006839E6"/>
    <w:rPr>
      <w:color w:val="954F72" w:themeColor="followedHyperlink"/>
      <w:u w:val="single"/>
    </w:rPr>
  </w:style>
  <w:style w:type="character" w:customStyle="1" w:styleId="Kop2Char">
    <w:name w:val="Kop 2 Char"/>
    <w:basedOn w:val="Standaardalinea-lettertype"/>
    <w:link w:val="Kop2"/>
    <w:uiPriority w:val="9"/>
    <w:rsid w:val="006839E6"/>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6839E6"/>
    <w:rPr>
      <w:rFonts w:ascii="Times New Roman" w:eastAsia="Times New Roman" w:hAnsi="Times New Roman" w:cs="Times New Roman"/>
      <w:b/>
      <w:bCs/>
      <w:lang w:eastAsia="nl-NL"/>
    </w:rPr>
  </w:style>
  <w:style w:type="character" w:styleId="Nadruk">
    <w:name w:val="Emphasis"/>
    <w:basedOn w:val="Standaardalinea-lettertype"/>
    <w:uiPriority w:val="20"/>
    <w:qFormat/>
    <w:rsid w:val="006839E6"/>
    <w:rPr>
      <w:i/>
      <w:iCs/>
    </w:rPr>
  </w:style>
  <w:style w:type="paragraph" w:styleId="Normaalweb">
    <w:name w:val="Normal (Web)"/>
    <w:basedOn w:val="Standaard"/>
    <w:uiPriority w:val="99"/>
    <w:semiHidden/>
    <w:unhideWhenUsed/>
    <w:rsid w:val="006839E6"/>
    <w:pPr>
      <w:spacing w:before="100" w:beforeAutospacing="1" w:after="100" w:afterAutospacing="1"/>
    </w:pPr>
    <w:rPr>
      <w:rFonts w:ascii="Times New Roman" w:eastAsia="Times New Roman" w:hAnsi="Times New Roman" w:cs="Times New Roman"/>
      <w:lang w:val="nl-NL" w:eastAsia="nl-NL"/>
    </w:rPr>
  </w:style>
  <w:style w:type="character" w:styleId="Zwaar">
    <w:name w:val="Strong"/>
    <w:basedOn w:val="Standaardalinea-lettertype"/>
    <w:uiPriority w:val="22"/>
    <w:qFormat/>
    <w:rsid w:val="00683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4148">
      <w:bodyDiv w:val="1"/>
      <w:marLeft w:val="0"/>
      <w:marRight w:val="0"/>
      <w:marTop w:val="0"/>
      <w:marBottom w:val="0"/>
      <w:divBdr>
        <w:top w:val="none" w:sz="0" w:space="0" w:color="auto"/>
        <w:left w:val="none" w:sz="0" w:space="0" w:color="auto"/>
        <w:bottom w:val="none" w:sz="0" w:space="0" w:color="auto"/>
        <w:right w:val="none" w:sz="0" w:space="0" w:color="auto"/>
      </w:divBdr>
    </w:div>
    <w:div w:id="159855911">
      <w:bodyDiv w:val="1"/>
      <w:marLeft w:val="0"/>
      <w:marRight w:val="0"/>
      <w:marTop w:val="0"/>
      <w:marBottom w:val="0"/>
      <w:divBdr>
        <w:top w:val="none" w:sz="0" w:space="0" w:color="auto"/>
        <w:left w:val="none" w:sz="0" w:space="0" w:color="auto"/>
        <w:bottom w:val="none" w:sz="0" w:space="0" w:color="auto"/>
        <w:right w:val="none" w:sz="0" w:space="0" w:color="auto"/>
      </w:divBdr>
    </w:div>
    <w:div w:id="202135596">
      <w:bodyDiv w:val="1"/>
      <w:marLeft w:val="0"/>
      <w:marRight w:val="0"/>
      <w:marTop w:val="0"/>
      <w:marBottom w:val="0"/>
      <w:divBdr>
        <w:top w:val="none" w:sz="0" w:space="0" w:color="auto"/>
        <w:left w:val="none" w:sz="0" w:space="0" w:color="auto"/>
        <w:bottom w:val="none" w:sz="0" w:space="0" w:color="auto"/>
        <w:right w:val="none" w:sz="0" w:space="0" w:color="auto"/>
      </w:divBdr>
    </w:div>
    <w:div w:id="217910054">
      <w:bodyDiv w:val="1"/>
      <w:marLeft w:val="0"/>
      <w:marRight w:val="0"/>
      <w:marTop w:val="0"/>
      <w:marBottom w:val="0"/>
      <w:divBdr>
        <w:top w:val="none" w:sz="0" w:space="0" w:color="auto"/>
        <w:left w:val="none" w:sz="0" w:space="0" w:color="auto"/>
        <w:bottom w:val="none" w:sz="0" w:space="0" w:color="auto"/>
        <w:right w:val="none" w:sz="0" w:space="0" w:color="auto"/>
      </w:divBdr>
    </w:div>
    <w:div w:id="4997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ivtapp.net/veelgesteldevragen/" TargetMode="External"/><Relationship Id="rId5" Type="http://schemas.openxmlformats.org/officeDocument/2006/relationships/hyperlink" Target="http://www.givtapp.net/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625</Words>
  <Characters>3439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Bos</dc:creator>
  <cp:keywords/>
  <dc:description/>
  <cp:lastModifiedBy>René Bos</cp:lastModifiedBy>
  <cp:revision>2</cp:revision>
  <dcterms:created xsi:type="dcterms:W3CDTF">2020-08-20T14:27:00Z</dcterms:created>
  <dcterms:modified xsi:type="dcterms:W3CDTF">2020-08-21T06:23:00Z</dcterms:modified>
</cp:coreProperties>
</file>